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xmlns:wp14="http://schemas.microsoft.com/office/word/2010/wordml" w:rsidP="22D5DFF7" wp14:paraId="41884844" wp14:textId="4C2B9EBE">
      <w:pPr>
        <w:spacing w:before="0" w:beforeAutospacing="off" w:after="0" w:afterAutospacing="off"/>
      </w:pPr>
      <w:r w:rsidRPr="6A871588" w:rsidR="644EF6E3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Brian T. Ritterpusch</w:t>
      </w:r>
    </w:p>
    <w:p w:rsidR="6CF12944" w:rsidP="6A871588" w:rsidRDefault="6CF12944" w14:paraId="3CB10B2A" w14:textId="455B1185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left"/>
      </w:pPr>
      <w:r w:rsidRPr="6A871588" w:rsidR="6CF1294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1123 Saxton Dr</w:t>
      </w:r>
    </w:p>
    <w:p w:rsidR="6CF12944" w:rsidP="6A871588" w:rsidRDefault="6CF12944" w14:paraId="08F9768F" w14:textId="0E3BCFC3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left"/>
      </w:pPr>
      <w:r w:rsidRPr="6A871588" w:rsidR="6CF1294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Frederick, MD 21702</w:t>
      </w:r>
    </w:p>
    <w:p xmlns:wp14="http://schemas.microsoft.com/office/word/2010/wordml" w:rsidP="22D5DFF7" wp14:paraId="1EA6D142" wp14:textId="21870B1C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(240) 285-4026   </w:t>
      </w:r>
      <w:r>
        <w:tab/>
      </w:r>
      <w:r>
        <w:tab/>
      </w:r>
      <w:r>
        <w:tab/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Email: </w:t>
      </w:r>
      <w:hyperlink r:id="R6f619cac09394ef1">
        <w:r w:rsidRPr="22D5DFF7" w:rsidR="644EF6E3">
          <w:rPr>
            <w:rStyle w:val="Hyperlink"/>
            <w:rFonts w:ascii="Times New Roman" w:hAnsi="Times New Roman" w:eastAsia="Times New Roman" w:cs="Times New Roman"/>
            <w:b w:val="0"/>
            <w:bCs w:val="0"/>
            <w:i w:val="0"/>
            <w:iCs w:val="0"/>
            <w:strike w:val="0"/>
            <w:dstrike w:val="0"/>
            <w:noProof w:val="0"/>
            <w:sz w:val="20"/>
            <w:szCs w:val="20"/>
            <w:lang w:val="en-US"/>
          </w:rPr>
          <w:t>brian.ritterpusch@gmail.com</w:t>
        </w:r>
      </w:hyperlink>
    </w:p>
    <w:p xmlns:wp14="http://schemas.microsoft.com/office/word/2010/wordml" wp14:paraId="3477C438" wp14:textId="6261D3EF"/>
    <w:p xmlns:wp14="http://schemas.microsoft.com/office/word/2010/wordml" w:rsidP="22D5DFF7" wp14:paraId="556D390F" wp14:textId="5D84A52E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EDUCATION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  </w:t>
      </w:r>
    </w:p>
    <w:p xmlns:wp14="http://schemas.microsoft.com/office/word/2010/wordml" w:rsidP="22D5DFF7" wp14:paraId="72D6BF24" wp14:textId="498B86F7">
      <w:pPr>
        <w:spacing w:before="0" w:beforeAutospacing="off" w:after="0" w:afterAutospacing="off"/>
      </w:pPr>
      <w:r w:rsidRPr="6A871588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Bachelor of Science in Nursing (Anticipated Graduation December 2024)</w:t>
      </w:r>
    </w:p>
    <w:p xmlns:wp14="http://schemas.microsoft.com/office/word/2010/wordml" w:rsidP="22D5DFF7" wp14:paraId="31BB4703" wp14:textId="57E7D7F6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University of Mary - Mary 2023-Present</w:t>
      </w:r>
    </w:p>
    <w:p xmlns:wp14="http://schemas.microsoft.com/office/word/2010/wordml" wp14:paraId="6104D48D" wp14:textId="2C1CA936"/>
    <w:p xmlns:wp14="http://schemas.microsoft.com/office/word/2010/wordml" w:rsidP="22D5DFF7" wp14:paraId="0E24A484" wp14:textId="64ADDA36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Associates Degree in Nursing (RN)</w:t>
      </w:r>
    </w:p>
    <w:p xmlns:wp14="http://schemas.microsoft.com/office/word/2010/wordml" w:rsidP="22D5DFF7" wp14:paraId="7488948F" wp14:textId="207391B1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Montgomery College - August 2015-May 2017 </w:t>
      </w:r>
    </w:p>
    <w:p xmlns:wp14="http://schemas.microsoft.com/office/word/2010/wordml" w:rsidP="22D5DFF7" wp14:paraId="76CFE876" wp14:textId="27EEF134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Alpha Deta Nu Honor Society Member </w:t>
      </w:r>
    </w:p>
    <w:p xmlns:wp14="http://schemas.microsoft.com/office/word/2010/wordml" wp14:paraId="3EA1842B" wp14:textId="2663AE7F"/>
    <w:p xmlns:wp14="http://schemas.microsoft.com/office/word/2010/wordml" w:rsidP="22D5DFF7" wp14:paraId="0DF8AE3F" wp14:textId="62179337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Bachelor of Arts in Humanities </w:t>
      </w:r>
    </w:p>
    <w:p xmlns:wp14="http://schemas.microsoft.com/office/word/2010/wordml" w:rsidP="22D5DFF7" wp14:paraId="169E943E" wp14:textId="0D295DD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Messiah University: Mechanicsburg PA/Philadelphia PA - Fall 2007 -May 2011</w:t>
      </w:r>
    </w:p>
    <w:p xmlns:wp14="http://schemas.microsoft.com/office/word/2010/wordml" w:rsidP="22D5DFF7" wp14:paraId="362ADAF1" wp14:textId="1C3359F7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Major: Humanities (Concentrations in History and Religion)    Minor: Psychology  </w:t>
      </w:r>
    </w:p>
    <w:p xmlns:wp14="http://schemas.microsoft.com/office/word/2010/wordml" w:rsidP="22D5DFF7" wp14:paraId="33134FC3" wp14:textId="5B390FB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Graduated Cum Laude   </w:t>
      </w:r>
      <w:r>
        <w:tab/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       </w:t>
      </w:r>
    </w:p>
    <w:p xmlns:wp14="http://schemas.microsoft.com/office/word/2010/wordml" w:rsidP="22D5DFF7" wp14:paraId="32854C60" wp14:textId="0437CE0F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                           </w:t>
      </w:r>
      <w:r>
        <w:tab/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</w:t>
      </w:r>
    </w:p>
    <w:p xmlns:wp14="http://schemas.microsoft.com/office/word/2010/wordml" w:rsidP="22D5DFF7" wp14:paraId="25DA5175" wp14:textId="33B5778B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WORK</w:t>
      </w:r>
    </w:p>
    <w:p xmlns:wp14="http://schemas.microsoft.com/office/word/2010/wordml" w:rsidP="22D5DFF7" wp14:paraId="766A9C30" wp14:textId="37490F31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EXPERIENCE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  </w:t>
      </w:r>
    </w:p>
    <w:p xmlns:wp14="http://schemas.microsoft.com/office/word/2010/wordml" wp14:paraId="09C6D813" wp14:textId="7F4BC183"/>
    <w:p xmlns:wp14="http://schemas.microsoft.com/office/word/2010/wordml" w:rsidP="22D5DFF7" wp14:paraId="4F92A2BB" wp14:textId="7E9EE391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Hospice Nurse Navigator </w:t>
      </w:r>
    </w:p>
    <w:p xmlns:wp14="http://schemas.microsoft.com/office/word/2010/wordml" w:rsidP="22D5DFF7" wp14:paraId="6BDDB149" wp14:textId="75BE507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Frederick Health Hospice - February 2024 - Present</w:t>
      </w:r>
    </w:p>
    <w:p xmlns:wp14="http://schemas.microsoft.com/office/word/2010/wordml" w:rsidP="22D5DFF7" wp14:paraId="2C749F27" wp14:textId="3CB5769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Initiate goals of care meetings with patients/families to review MOLST/advanced directives and ensure patients treatment goals are established and followed</w:t>
      </w:r>
    </w:p>
    <w:p xmlns:wp14="http://schemas.microsoft.com/office/word/2010/wordml" w:rsidP="22D5DFF7" wp14:paraId="57CFA3BC" wp14:textId="04AF6D96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•Coordinates hospice consultation meetings with patients/families to educate on hospice services and initiate transition to hospice care</w:t>
      </w:r>
    </w:p>
    <w:p xmlns:wp14="http://schemas.microsoft.com/office/word/2010/wordml" w:rsidP="22D5DFF7" wp14:paraId="5051AF04" wp14:textId="38B11A9B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•Perform rounds on inpatient hospice (GIP level of care) patients to ensure adequate symptom management, and provide education to facility nurses</w:t>
      </w:r>
    </w:p>
    <w:p xmlns:wp14="http://schemas.microsoft.com/office/word/2010/wordml" wp14:paraId="0113B06E" wp14:textId="5692CDDE"/>
    <w:p xmlns:wp14="http://schemas.microsoft.com/office/word/2010/wordml" w:rsidP="22D5DFF7" wp14:paraId="7FD1D6FF" wp14:textId="0C98C7C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Hospice Registered Nurse </w:t>
      </w:r>
    </w:p>
    <w:p xmlns:wp14="http://schemas.microsoft.com/office/word/2010/wordml" w:rsidP="22D5DFF7" wp14:paraId="47374ED2" wp14:textId="391D27D5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Trinity Health Home Care and Hospice - Aug</w:t>
      </w:r>
      <w:r w:rsidRPr="22D5DFF7" w:rsidR="6AD7552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ust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2020</w:t>
      </w:r>
      <w:r w:rsidRPr="22D5DFF7" w:rsidR="2DD4C20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– January 2024</w:t>
      </w:r>
    </w:p>
    <w:p xmlns:wp14="http://schemas.microsoft.com/office/word/2010/wordml" w:rsidP="22D5DFF7" wp14:paraId="08B7287E" wp14:textId="2B31B6A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en-US"/>
        </w:rPr>
        <w:t>2023 Daisy Award Recipient</w:t>
      </w:r>
    </w:p>
    <w:p xmlns:wp14="http://schemas.microsoft.com/office/word/2010/wordml" w:rsidP="22D5DFF7" wp14:paraId="1AC49C65" wp14:textId="68CCB632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Perform</w:t>
      </w:r>
      <w:r w:rsidRPr="22D5DFF7" w:rsidR="35A630E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ed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assessments of hospice patients in both inpatient and home settings and educate families/caregivers on symptom management and end of life signs and symptoms through medication management, wound care, etc.</w:t>
      </w:r>
    </w:p>
    <w:p xmlns:wp14="http://schemas.microsoft.com/office/word/2010/wordml" w:rsidP="22D5DFF7" wp14:paraId="106EB339" wp14:textId="050A93A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Serve</w:t>
      </w:r>
      <w:r w:rsidRPr="22D5DFF7" w:rsidR="783060B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d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with on-site educator/preceptor duties including training new employees, helping plan/run nurse skills fair, and providing presentations for hospital staff employees</w:t>
      </w:r>
    </w:p>
    <w:p xmlns:wp14="http://schemas.microsoft.com/office/word/2010/wordml" w:rsidP="22D5DFF7" wp14:paraId="575C9F6D" wp14:textId="4EDBAE2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Create</w:t>
      </w:r>
      <w:r w:rsidRPr="22D5DFF7" w:rsidR="2912A2F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d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coordination notes of patients and attend interdisciplinary meetings with physicians, social workers, and chaplains to meet the needs of patient/family goals</w:t>
      </w:r>
    </w:p>
    <w:p xmlns:wp14="http://schemas.microsoft.com/office/word/2010/wordml" w:rsidP="22D5DFF7" wp14:paraId="3F342144" wp14:textId="49168ED9">
      <w:pPr>
        <w:pStyle w:val="Normal"/>
        <w:spacing w:before="0" w:beforeAutospacing="off" w:after="0" w:afterAutospacing="off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  <w:r w:rsidRPr="22D5DFF7" w:rsidR="23AD630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Serve on Quality Committee</w:t>
      </w:r>
      <w:r w:rsidRPr="22D5DFF7" w:rsidR="098FA8E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, and obtained CAPC (Center for Palliative Care) designation in Pain Management, Communication, Sy</w:t>
      </w:r>
      <w:r w:rsidRPr="22D5DFF7" w:rsidR="6B1157E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mptom Management, and Dementia Care via only learning modules and assessments.</w:t>
      </w:r>
    </w:p>
    <w:p xmlns:wp14="http://schemas.microsoft.com/office/word/2010/wordml" wp14:paraId="597E30B6" wp14:textId="3E18A518"/>
    <w:p xmlns:wp14="http://schemas.microsoft.com/office/word/2010/wordml" w:rsidP="22D5DFF7" wp14:paraId="665D2F62" wp14:textId="5BC3A6DE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Registered Nurse - Med-Surg/Co-attending</w:t>
      </w:r>
    </w:p>
    <w:p xmlns:wp14="http://schemas.microsoft.com/office/word/2010/wordml" w:rsidP="22D5DFF7" wp14:paraId="79BF4345" wp14:textId="546BA53A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Ascension St. Agnes Hospital - Nov 2019 - August 2020 </w:t>
      </w:r>
    </w:p>
    <w:p xmlns:wp14="http://schemas.microsoft.com/office/word/2010/wordml" w:rsidP="22D5DFF7" wp14:paraId="67E0C67F" wp14:textId="25425D07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•Perform assessments, complete admissions/discharges, provide education, and administer medications on 20 bed med/surg co-attending unit</w:t>
      </w:r>
    </w:p>
    <w:p xmlns:wp14="http://schemas.microsoft.com/office/word/2010/wordml" w:rsidP="22D5DFF7" wp14:paraId="599689F6" wp14:textId="3B6EA97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Collaborate with multi-disciplinary team including physicians, social workers, physical/occupational therapy, nutritionists, and chaplains to create and follow treatment plans </w:t>
      </w:r>
    </w:p>
    <w:p xmlns:wp14="http://schemas.microsoft.com/office/word/2010/wordml" w:rsidP="22D5DFF7" wp14:paraId="5200CF29" wp14:textId="147602D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Provide support to other units in hospital as needed including orthopedic, cardiac, observation, ICU, pediatrics, and emergency department</w:t>
      </w:r>
    </w:p>
    <w:p xmlns:wp14="http://schemas.microsoft.com/office/word/2010/wordml" wp14:paraId="2F6A2422" wp14:textId="1531FB5D"/>
    <w:p xmlns:wp14="http://schemas.microsoft.com/office/word/2010/wordml" w:rsidP="22D5DFF7" wp14:paraId="28E7753C" wp14:textId="6B5A6F1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Assertive Community Treatment (ACT) Registered Nurse</w:t>
      </w:r>
    </w:p>
    <w:p xmlns:wp14="http://schemas.microsoft.com/office/word/2010/wordml" w:rsidP="22D5DFF7" wp14:paraId="6F0D5A63" wp14:textId="0C71F27F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People Encouraging People - October 2018-Nov 2019</w:t>
      </w:r>
    </w:p>
    <w:p xmlns:wp14="http://schemas.microsoft.com/office/word/2010/wordml" w:rsidP="22D5DFF7" wp14:paraId="56EF7D22" wp14:textId="18DD935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•Perform community visits to provide physical/psychosocial assessments, administer antipsychotic injections, education, and case management </w:t>
      </w:r>
    </w:p>
    <w:p xmlns:wp14="http://schemas.microsoft.com/office/word/2010/wordml" w:rsidP="22D5DFF7" wp14:paraId="54D81529" wp14:textId="0057921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Collaborate with multi-discplinary team including therapists, psychiatrists, vocational/housing specialists, and drug/alcohol rehabilitation counselors </w:t>
      </w:r>
    </w:p>
    <w:p xmlns:wp14="http://schemas.microsoft.com/office/word/2010/wordml" w:rsidP="22D5DFF7" wp14:paraId="2A811E19" wp14:textId="22B2909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Serve as a specialist on team for somatic and psychological concerns and coordinate with other nurse on medication management</w:t>
      </w:r>
    </w:p>
    <w:p xmlns:wp14="http://schemas.microsoft.com/office/word/2010/wordml" wp14:paraId="094628BF" wp14:textId="57B35BF8"/>
    <w:p xmlns:wp14="http://schemas.microsoft.com/office/word/2010/wordml" w:rsidP="22D5DFF7" wp14:paraId="5071A93B" wp14:textId="0C87E922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Assistant Clinical Manager</w:t>
      </w:r>
    </w:p>
    <w:p xmlns:wp14="http://schemas.microsoft.com/office/word/2010/wordml" w:rsidP="22D5DFF7" wp14:paraId="13D2620E" wp14:textId="0BDD0BA2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Dominion Hospital - June 2018-September 2018 </w:t>
      </w:r>
    </w:p>
    <w:p xmlns:wp14="http://schemas.microsoft.com/office/word/2010/wordml" w:rsidP="22D5DFF7" wp14:paraId="20199BAC" wp14:textId="4C29FA44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Serve as permanent night shift charge nurse on a 45 bed adolescent inpatient psychiatric unit </w:t>
      </w:r>
    </w:p>
    <w:p xmlns:wp14="http://schemas.microsoft.com/office/word/2010/wordml" w:rsidP="22D5DFF7" wp14:paraId="6960E8E5" wp14:textId="6C939724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Train and supervise registered nurses and psychiatric technicians </w:t>
      </w:r>
    </w:p>
    <w:p xmlns:wp14="http://schemas.microsoft.com/office/word/2010/wordml" w:rsidP="22D5DFF7" wp14:paraId="1F184487" wp14:textId="4D27A75B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Perform nursing tasks such as admissions/discharges, psychosocial assessments, administering medication, and providing support and education</w:t>
      </w:r>
    </w:p>
    <w:p xmlns:wp14="http://schemas.microsoft.com/office/word/2010/wordml" wp14:paraId="406099C4" wp14:textId="3FF77F65"/>
    <w:p xmlns:wp14="http://schemas.microsoft.com/office/word/2010/wordml" w:rsidP="22D5DFF7" wp14:paraId="1C508462" wp14:textId="37DF63D2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Psychiatric Registered Nurse</w:t>
      </w:r>
    </w:p>
    <w:p xmlns:wp14="http://schemas.microsoft.com/office/word/2010/wordml" w:rsidP="22D5DFF7" wp14:paraId="09BE81B1" wp14:textId="3670812B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Dominion Hospital - August 2017-June 2018</w:t>
      </w:r>
    </w:p>
    <w:p xmlns:wp14="http://schemas.microsoft.com/office/word/2010/wordml" w:rsidP="22D5DFF7" wp14:paraId="0F0C6872" wp14:textId="5D43CE21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Perform assessments, complete admissions/discharges, run group therapy sessions, administer medication, and offer support and education to patients on a 40 bed adult psychiatric unit</w:t>
      </w:r>
    </w:p>
    <w:p xmlns:wp14="http://schemas.microsoft.com/office/word/2010/wordml" w:rsidP="22D5DFF7" wp14:paraId="5D5EE596" wp14:textId="25A6374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Collaborate with physicians and social workers to develop individualized care plans for patients</w:t>
      </w:r>
    </w:p>
    <w:p xmlns:wp14="http://schemas.microsoft.com/office/word/2010/wordml" w:rsidP="22D5DFF7" wp14:paraId="56F44139" wp14:textId="5030B46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Serve as charge nurse and preceptor to supervise nurses/mental health technicians and ensure a therapeutic milieu</w:t>
      </w:r>
    </w:p>
    <w:p xmlns:wp14="http://schemas.microsoft.com/office/word/2010/wordml" w:rsidP="22D5DFF7" wp14:paraId="6E7C7335" wp14:textId="6A75A931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3372CA8B" wp14:textId="7E0570CB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Clinical Assistant/CNA</w:t>
      </w:r>
    </w:p>
    <w:p xmlns:wp14="http://schemas.microsoft.com/office/word/2010/wordml" w:rsidP="22D5DFF7" wp14:paraId="4731B2D8" wp14:textId="7308639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Meritus Medical Center: Stroke/Tele/Med-Surg - February 2016 - July 2017 </w:t>
      </w:r>
    </w:p>
    <w:p xmlns:wp14="http://schemas.microsoft.com/office/word/2010/wordml" w:rsidP="22D5DFF7" wp14:paraId="14967392" wp14:textId="2B82E92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Pinnacle Health (Harrisburg Hospital): IMCU - January 2013 - February 2016 </w:t>
      </w:r>
    </w:p>
    <w:p xmlns:wp14="http://schemas.microsoft.com/office/word/2010/wordml" w:rsidP="22D5DFF7" wp14:paraId="66D7C305" wp14:textId="43157E49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Ensure patient's health and safety by taking vital signs, performing EKG's, checking blood glucose levels, and related tasks to support the patient's well-being.</w:t>
      </w:r>
    </w:p>
    <w:p xmlns:wp14="http://schemas.microsoft.com/office/word/2010/wordml" w:rsidP="22D5DFF7" wp14:paraId="1DE90744" wp14:textId="61492A06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•Analyze and interpret cardiac rhythms of patients on telemetry monitors by serving as a Monitor Technician  </w:t>
      </w:r>
    </w:p>
    <w:p xmlns:wp14="http://schemas.microsoft.com/office/word/2010/wordml" w:rsidP="22D5DFF7" wp14:paraId="2D96AAB6" wp14:textId="1C0015D4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•Collaborate with Physicians, Nurses, Social Workers, and other medical staff to develop and follow plan of care</w:t>
      </w:r>
    </w:p>
    <w:p xmlns:wp14="http://schemas.microsoft.com/office/word/2010/wordml" w:rsidP="22D5DFF7" wp14:paraId="25907940" wp14:textId="5A877313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•Serve as Preceptor to train and mentor new employees to the role of Patient Care Assistant/CNA and Monitor Technician</w:t>
      </w:r>
    </w:p>
    <w:p xmlns:wp14="http://schemas.microsoft.com/office/word/2010/wordml" wp14:paraId="50DA4C5A" wp14:textId="5B7346A2"/>
    <w:p xmlns:wp14="http://schemas.microsoft.com/office/word/2010/wordml" w:rsidP="22D5DFF7" wp14:paraId="5B71FCF7" wp14:textId="2850DABE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Summer Youth Enrichment Program Evaluator (Health and Wellness Programs)</w:t>
      </w:r>
    </w:p>
    <w:p xmlns:wp14="http://schemas.microsoft.com/office/word/2010/wordml" w:rsidP="22D5DFF7" wp14:paraId="46396637" wp14:textId="4E7AAD9E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The Salvation Army Capital City Region - June 2011 - September 2012 </w:t>
      </w:r>
    </w:p>
    <w:p xmlns:wp14="http://schemas.microsoft.com/office/word/2010/wordml" w:rsidP="22D5DFF7" wp14:paraId="3B91B25D" wp14:textId="1037A8C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Track progress of over 150 students involved in a Summer Enrichment Program by creating, administering, and interpreting evaluation activities measuring competence in Physical Education, Nutrition, and Anti-Drug curriculum</w:t>
      </w:r>
    </w:p>
    <w:p xmlns:wp14="http://schemas.microsoft.com/office/word/2010/wordml" w:rsidP="22D5DFF7" wp14:paraId="2214E67B" wp14:textId="6AB6C8BA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Write and evaluate parent surveys focusing on family health/wellness habits</w:t>
      </w:r>
    </w:p>
    <w:p xmlns:wp14="http://schemas.microsoft.com/office/word/2010/wordml" w:rsidP="22D5DFF7" wp14:paraId="50C74221" wp14:textId="6E296D6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Assist in the development of grant reports focusing on student improvements and program highlights         </w:t>
      </w:r>
    </w:p>
    <w:p xmlns:wp14="http://schemas.microsoft.com/office/word/2010/wordml" w:rsidP="22D5DFF7" wp14:paraId="70C2E667" wp14:textId="041C7FDB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  </w:t>
      </w:r>
      <w:r>
        <w:tab/>
      </w:r>
    </w:p>
    <w:p xmlns:wp14="http://schemas.microsoft.com/office/word/2010/wordml" w:rsidP="22D5DFF7" wp14:paraId="2211881D" wp14:textId="406D6F27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Resident Assistant (RA)</w:t>
      </w:r>
    </w:p>
    <w:p xmlns:wp14="http://schemas.microsoft.com/office/word/2010/wordml" w:rsidP="22D5DFF7" wp14:paraId="7D0E6EC7" wp14:textId="453269F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Messiah University Residence Life - Fall 2008-Spring 2009 </w:t>
      </w:r>
    </w:p>
    <w:p xmlns:wp14="http://schemas.microsoft.com/office/word/2010/wordml" w:rsidP="22D5DFF7" wp14:paraId="4F22D41E" wp14:textId="7C46F97E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Provided outreach to approximately 130 students in the Miller Residence Hall</w:t>
      </w:r>
    </w:p>
    <w:p xmlns:wp14="http://schemas.microsoft.com/office/word/2010/wordml" w:rsidP="22D5DFF7" wp14:paraId="597A9505" wp14:textId="46D34881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Coordinated floor events/meetings for up to 400 students living in “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North Complex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”</w:t>
      </w:r>
    </w:p>
    <w:p xmlns:wp14="http://schemas.microsoft.com/office/word/2010/wordml" w:rsidP="22D5DFF7" wp14:paraId="6EEDEBC0" wp14:textId="6683E716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Responded to maintenance issues &amp; student conflicts    </w:t>
      </w:r>
    </w:p>
    <w:p xmlns:wp14="http://schemas.microsoft.com/office/word/2010/wordml" wp14:paraId="2F60DBB1" wp14:textId="0C9B5F8B"/>
    <w:p xmlns:wp14="http://schemas.microsoft.com/office/word/2010/wordml" w:rsidP="22D5DFF7" wp14:paraId="0DBBEFA9" wp14:textId="13592F22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Volunteer Work:    </w:t>
      </w:r>
    </w:p>
    <w:p xmlns:wp14="http://schemas.microsoft.com/office/word/2010/wordml" w:rsidP="22D5DFF7" wp14:paraId="201AEA23" wp14:textId="19E258D8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Hunger &amp; Homelessness: Bethesda Mission, New York City Relief</w:t>
      </w:r>
    </w:p>
    <w:p xmlns:wp14="http://schemas.microsoft.com/office/word/2010/wordml" w:rsidP="22D5DFF7" wp14:paraId="5A8DECEE" wp14:textId="508BFD9C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Greeted and checked in residents as well as provide snacks/toiletries to residents of the Religious Coalition Homeless Shelter in Frederick, MD</w:t>
      </w:r>
    </w:p>
    <w:p xmlns:wp14="http://schemas.microsoft.com/office/word/2010/wordml" w:rsidP="22D5DFF7" wp14:paraId="0A3323EB" wp14:textId="65074F9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Distributed meals at the Bethesda Mission Men’s and Women’s shelters in Harrisburg, PA</w:t>
      </w:r>
    </w:p>
    <w:p xmlns:wp14="http://schemas.microsoft.com/office/word/2010/wordml" w:rsidP="22D5DFF7" wp14:paraId="7A61DD6B" wp14:textId="03508685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• Provided essentials such as food and clothing to individuals in New York City through a bus outreach program during a January service trip</w:t>
      </w:r>
    </w:p>
    <w:p xmlns:wp14="http://schemas.microsoft.com/office/word/2010/wordml" wp14:paraId="347CA22E" wp14:textId="4ACC6BFC"/>
    <w:p xmlns:wp14="http://schemas.microsoft.com/office/word/2010/wordml" w:rsidP="22D5DFF7" wp14:paraId="1358C3C8" wp14:textId="4F31978D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Tutoring/ESL/Mentoring: Orchard Grove Elementary School, St. Barnabas Center for Ministry, St. Thomas More Catholic Church</w:t>
      </w:r>
    </w:p>
    <w:p xmlns:wp14="http://schemas.microsoft.com/office/word/2010/wordml" w:rsidP="22D5DFF7" wp14:paraId="73FA5C43" wp14:textId="34537765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Served as a tutor and mentor for 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english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language learners and urban youth in Frederick, 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MD, Harrisburg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, PA, and Arlington VA</w:t>
      </w:r>
    </w:p>
    <w:p xmlns:wp14="http://schemas.microsoft.com/office/word/2010/wordml" w:rsidP="22D5DFF7" wp14:paraId="43B2EFD7" wp14:textId="7B7BEA80">
      <w:pPr>
        <w:spacing w:before="0" w:beforeAutospacing="off" w:after="0" w:afterAutospacing="off"/>
      </w:pP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• Served as a youth group and young adult 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>ministry leader</w:t>
      </w:r>
      <w:r w:rsidRPr="22D5DFF7" w:rsidR="644EF6E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  <w:t xml:space="preserve"> for St. John the Evangelist Roman Catholic Church</w:t>
      </w:r>
    </w:p>
    <w:p xmlns:wp14="http://schemas.microsoft.com/office/word/2010/wordml" w:rsidP="22D5DFF7" wp14:paraId="1E776E7E" wp14:textId="3B98AA4B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04EFDE69" wp14:textId="72612F83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5CE05129" wp14:textId="361310B9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4A318D7F" wp14:textId="14982172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03AE53F0" wp14:textId="609B5ABE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1256E691" wp14:textId="36E7F748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5A8DE535" wp14:textId="23CFE168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6B535D2C" wp14:textId="0D3F5E9F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5B1B7C7B" wp14:textId="45FE922F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0CCF1C2D" wp14:textId="04ED041B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1B817BA8" wp14:textId="28E8A280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5C888B6E" wp14:textId="301B901E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2CCF0510" wp14:textId="647DE9A8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6096B2F8" wp14:textId="49D9F3C2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3B043892" wp14:textId="4B4FBE25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67E1D5B4" wp14:textId="14EBF3E1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420578C8" wp14:textId="23ED12E7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3E17DBDC" wp14:textId="36C0607E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22D5DFF7" wp14:paraId="7089DA1F" wp14:textId="34FC9E2B">
      <w:pPr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en-US"/>
        </w:rPr>
      </w:pPr>
    </w:p>
    <w:p xmlns:wp14="http://schemas.microsoft.com/office/word/2010/wordml" w:rsidP="6A871588" wp14:paraId="7873BAFB" wp14:textId="00CCCBE7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792CF37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Where do you see yourself in 1 year? What is your goal?</w:t>
      </w:r>
    </w:p>
    <w:p xmlns:wp14="http://schemas.microsoft.com/office/word/2010/wordml" w:rsidP="22D5DFF7" wp14:paraId="7B683E00" wp14:textId="02E43366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6A871588" wp14:paraId="2AEDC4E0" wp14:textId="353BE83A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792CF37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Wit</w:t>
      </w:r>
      <w:r w:rsidRPr="6A871588" w:rsidR="22F747C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hin 1 year, it </w:t>
      </w:r>
      <w:r w:rsidRPr="6A871588" w:rsidR="792CF37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is also my goal to obtain my CH</w:t>
      </w:r>
      <w:r w:rsidRPr="6A871588" w:rsidR="564CFCD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PN certification (Certified Hospice and Palliative Nurse). This will allow me to confidently offer </w:t>
      </w:r>
      <w:r w:rsidRPr="6A871588" w:rsidR="4559252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evidence-based</w:t>
      </w:r>
      <w:r w:rsidRPr="6A871588" w:rsidR="564CFCD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practice </w:t>
      </w:r>
      <w:r w:rsidRPr="6A871588" w:rsidR="681FC0A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su</w:t>
      </w:r>
      <w:r w:rsidRPr="6A871588" w:rsidR="14BD6B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ggestions to families who are considering or have signed on a loved one to hospice care. Some of my co-workers are </w:t>
      </w:r>
      <w:r w:rsidRPr="6A871588" w:rsidR="14BD6B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fairly new</w:t>
      </w:r>
      <w:r w:rsidRPr="6A871588" w:rsidR="14BD6B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hospice, so it will allow me to confidently offer suggestions</w:t>
      </w:r>
      <w:r w:rsidRPr="6A871588" w:rsidR="3499A06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my team</w:t>
      </w:r>
      <w:r w:rsidRPr="6A871588" w:rsidR="14BD6B8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5666A07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to ensure patients are getting the highest quality of care. </w:t>
      </w:r>
    </w:p>
    <w:p xmlns:wp14="http://schemas.microsoft.com/office/word/2010/wordml" w:rsidP="22D5DFF7" wp14:paraId="173379F4" wp14:textId="15976517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6A871588" wp14:paraId="1941F5B4" wp14:textId="1A754BF6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6207FA2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Where do you see yourself in 5 years? 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What steps are needed to 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accomplish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this?</w:t>
      </w:r>
    </w:p>
    <w:p xmlns:wp14="http://schemas.microsoft.com/office/word/2010/wordml" w:rsidP="22D5DFF7" wp14:paraId="00EA6F45" wp14:textId="68D58C34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6A871588" wp14:paraId="1E9F6360" wp14:textId="7F159FD5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The </w:t>
      </w:r>
      <w:r w:rsidRPr="6A871588" w:rsidR="5F6724D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truth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is that 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I’m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still 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determining</w:t>
      </w:r>
      <w:r w:rsidRPr="6A871588" w:rsidR="1DDD29F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which direction I would like to move forward in my nursing career. </w:t>
      </w:r>
      <w:r w:rsidRPr="6A871588" w:rsidR="6952DA1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 my 4+ years in hospice</w:t>
      </w:r>
      <w:r w:rsidRPr="6A871588" w:rsidR="4949C2B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(</w:t>
      </w:r>
      <w:r w:rsidRPr="6A871588" w:rsidR="4949C2B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our</w:t>
      </w:r>
      <w:r w:rsidRPr="6A871588" w:rsidR="4949C2B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of my 7+ years as an RN)</w:t>
      </w:r>
      <w:r w:rsidRPr="6A871588" w:rsidR="6ADC7A6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6952DA1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 have worked doing home hospice, inpatient hospice, and hospice liaison roles. I have seen the “big picture” of hospice and what </w:t>
      </w:r>
      <w:r w:rsidRPr="6A871588" w:rsidR="1EAFE49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takes place in the field and behind the scenes. </w:t>
      </w:r>
      <w:r w:rsidRPr="6A871588" w:rsidR="2756C7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That said, I </w:t>
      </w:r>
      <w:r w:rsidRPr="6A871588" w:rsidR="2756C7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don’t</w:t>
      </w:r>
      <w:r w:rsidRPr="6A871588" w:rsidR="2756C7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feel I have </w:t>
      </w:r>
      <w:r w:rsidRPr="6A871588" w:rsidR="2756C7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 strong desire</w:t>
      </w:r>
      <w:r w:rsidRPr="6A871588" w:rsidR="2756C76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serve in a management role, nor do I wish to become a nurse practitioner to prescribe. </w:t>
      </w:r>
      <w:r w:rsidRPr="6A871588" w:rsidR="30AC2F1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Other options could involve serving in a quality</w:t>
      </w:r>
      <w:r w:rsidRPr="6A871588" w:rsidR="4EE47D5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3370C84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improvement</w:t>
      </w:r>
      <w:r w:rsidRPr="6A871588" w:rsidR="30AC2F1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or </w:t>
      </w:r>
      <w:r w:rsidRPr="6A871588" w:rsidR="3243B89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educational</w:t>
      </w:r>
      <w:r w:rsidRPr="6A871588" w:rsidR="30AC2F1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role.</w:t>
      </w:r>
      <w:r w:rsidRPr="6A871588" w:rsidR="413E421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3C56E5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Serving on a quality committee (which I did at my </w:t>
      </w:r>
      <w:r w:rsidRPr="6A871588" w:rsidR="3C56E5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previous</w:t>
      </w:r>
      <w:r w:rsidRPr="6A871588" w:rsidR="3C56E5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employer) and volunteering to serve as a preceptor (which I have done in </w:t>
      </w:r>
      <w:r w:rsidRPr="6A871588" w:rsidR="3C56E5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previous</w:t>
      </w:r>
      <w:r w:rsidRPr="6A871588" w:rsidR="3C56E5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roles) could help improve my chances </w:t>
      </w: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of landing such a role. </w:t>
      </w:r>
    </w:p>
    <w:p xmlns:wp14="http://schemas.microsoft.com/office/word/2010/wordml" w:rsidP="22D5DFF7" wp14:paraId="5CDCE559" wp14:textId="173A479D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6A871588" wp14:paraId="4D53AA73" wp14:textId="5F726CF4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While I have considered continuing my education with a </w:t>
      </w:r>
      <w:r w:rsidRPr="6A871588" w:rsidR="421E964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master's</w:t>
      </w: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degree, I realistically cannot afford the burden of </w:t>
      </w: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additional</w:t>
      </w: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student loan debt at this point in my life. If I were to pursue a </w:t>
      </w:r>
      <w:r w:rsidRPr="6A871588" w:rsidR="5E34717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master's</w:t>
      </w:r>
      <w:r w:rsidRPr="6A871588" w:rsidR="330CE77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I would consider Nursing Education,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as for years 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I’ve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entertained the possibility of working/teaching at a college or university. 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I’ve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also considered studying </w:t>
      </w:r>
      <w:r w:rsidRPr="6A871588" w:rsidR="34DBA82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b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ioethics to combine my experience in the </w:t>
      </w:r>
      <w:r w:rsidRPr="6A871588" w:rsidR="5827F94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hospice</w:t>
      </w:r>
      <w:r w:rsidRPr="6A871588" w:rsidR="48A98F5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field with my faith </w:t>
      </w:r>
      <w:r w:rsidRPr="6A871588" w:rsidR="12DE3A7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as a Catholic to help guide others in making challenging healthcare decisions.</w:t>
      </w:r>
    </w:p>
    <w:p xmlns:wp14="http://schemas.microsoft.com/office/word/2010/wordml" w:rsidP="22D5DFF7" wp14:paraId="29DDD506" wp14:textId="17802899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22D5DFF7" wp14:paraId="6C731495" wp14:textId="3249F654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22D5DFF7" w:rsidR="316C9FB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3. Professional Nursing Organizations</w:t>
      </w:r>
    </w:p>
    <w:p xmlns:wp14="http://schemas.microsoft.com/office/word/2010/wordml" w:rsidP="22D5DFF7" wp14:paraId="7E67634E" wp14:textId="37D61009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22D5DFF7" wp14:paraId="5B1027EC" wp14:textId="346599DC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22D5DFF7" w:rsidR="316C9FB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One organization I would consider joining </w:t>
      </w:r>
      <w:r w:rsidRPr="22D5DFF7" w:rsidR="7F6FB54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is the Catholic Medical Association. Although one may assume “medical” may pertain solely to physicians or other prescribers, nurses and other allied health professionals are welcome to join this committee which </w:t>
      </w:r>
      <w:r w:rsidRPr="22D5DFF7" w:rsidR="7F6FB54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seeks</w:t>
      </w:r>
      <w:r w:rsidRPr="22D5DFF7" w:rsidR="7F6FB54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integrate faith with their practice. They offer a</w:t>
      </w:r>
      <w:r w:rsidRPr="22D5DFF7" w:rsidR="3DBF6A6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n educational conference each year that helps healthcare professionals to meet others who are striving to grow in their faith and in their profession. They </w:t>
      </w:r>
      <w:r w:rsidRPr="22D5DFF7" w:rsidR="3DBF6A6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frequently</w:t>
      </w:r>
      <w:r w:rsidRPr="22D5DFF7" w:rsidR="3DBF6A64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address end of life issues and matters of bioethics, both of which are of much interest to me. </w:t>
      </w:r>
      <w:r w:rsidRPr="22D5DFF7" w:rsidR="4FFB23F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I’m</w:t>
      </w:r>
      <w:r w:rsidRPr="22D5DFF7" w:rsidR="4FFB23F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fortunate to have met members of this organization through the </w:t>
      </w:r>
      <w:r w:rsidRPr="22D5DFF7" w:rsidR="4B7531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Washington, DC chapter of the St. Giuseppe Moscati guild. </w:t>
      </w:r>
      <w:r w:rsidRPr="22D5DFF7" w:rsidR="4B7531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It’s</w:t>
      </w:r>
      <w:r w:rsidRPr="22D5DFF7" w:rsidR="4B7531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a breath of fresh air meeting other healthcare professionals who are </w:t>
      </w:r>
      <w:r w:rsidRPr="22D5DFF7" w:rsidR="4B7531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seeking</w:t>
      </w:r>
      <w:r w:rsidRPr="22D5DFF7" w:rsidR="4B7531EF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take their faith seriously. </w:t>
      </w:r>
    </w:p>
    <w:p xmlns:wp14="http://schemas.microsoft.com/office/word/2010/wordml" w:rsidP="22D5DFF7" wp14:paraId="00D5CB7E" wp14:textId="4D91D705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22D5DFF7" wp14:paraId="7CF9AFB5" wp14:textId="375A55F2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22D5DFF7" w:rsidR="5EA049F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Another organization of interest is the American Association for Men in Nursing. This organization </w:t>
      </w:r>
      <w:r w:rsidRPr="22D5DFF7" w:rsidR="74EBB92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seeks</w:t>
      </w:r>
      <w:r w:rsidRPr="22D5DFF7" w:rsidR="74EBB92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to support and encourage men in the nursing profession. Like the Catholic Medical Association, they offer a yearly conference with pertinent talks and a chance to network with others. Though I have worked w</w:t>
      </w:r>
      <w:r w:rsidRPr="22D5DFF7" w:rsidR="025FC0C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ith male nurses in </w:t>
      </w:r>
      <w:r w:rsidRPr="22D5DFF7" w:rsidR="025FC0C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previous</w:t>
      </w:r>
      <w:r w:rsidRPr="22D5DFF7" w:rsidR="025FC0C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jobs, I am the only man where I am working now. It would be nice to meet other men in nursing I can look to as role models, and hopefully someday I can serve in that way myself. </w:t>
      </w:r>
    </w:p>
    <w:p xmlns:wp14="http://schemas.microsoft.com/office/word/2010/wordml" w:rsidP="22D5DFF7" wp14:paraId="520EE92A" wp14:textId="61120D52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22D5DFF7" wp14:paraId="76C193AE" wp14:textId="31E3D22D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22D5DFF7" w:rsidR="4B2F1C6A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Nursing Meta-Paradigm:</w:t>
      </w:r>
    </w:p>
    <w:p xmlns:wp14="http://schemas.microsoft.com/office/word/2010/wordml" w:rsidP="22D5DFF7" wp14:paraId="243E346B" wp14:textId="34EC00CF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</w:p>
    <w:p xmlns:wp14="http://schemas.microsoft.com/office/word/2010/wordml" w:rsidP="6A871588" wp14:paraId="49D1DDE1" wp14:textId="548503C4">
      <w:pPr>
        <w:pStyle w:val="Normal"/>
        <w:spacing w:before="0" w:beforeAutospacing="off" w:after="0" w:afterAutospacing="off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</w:pPr>
      <w:r w:rsidRPr="6A871588" w:rsidR="4B2F1C6A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Nursing</w:t>
      </w:r>
      <w:r w:rsidRPr="6A871588" w:rsidR="4B2F1C6A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: Far more than </w:t>
      </w:r>
      <w:r w:rsidRPr="6A871588" w:rsidR="7A70AB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executing the orders of a provider, the nurse provide</w:t>
      </w:r>
      <w:r w:rsidRPr="6A871588" w:rsidR="679E064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s</w:t>
      </w:r>
      <w:r w:rsidRPr="6A871588" w:rsidR="7A70AB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person-centered care using </w:t>
      </w:r>
      <w:r w:rsidRPr="6A871588" w:rsidR="6501117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evidence-based</w:t>
      </w:r>
      <w:r w:rsidRPr="6A871588" w:rsidR="7A70AB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practice, </w:t>
      </w:r>
      <w:r w:rsidRPr="6A871588" w:rsidR="611067C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astute </w:t>
      </w:r>
      <w:r w:rsidRPr="6A871588" w:rsidR="7A70AB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clinical knowledge, and robust </w:t>
      </w:r>
      <w:r w:rsidRPr="6A871588" w:rsidR="06F9E1B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interpersonal skills to provide </w:t>
      </w:r>
      <w:r w:rsidRPr="6A871588" w:rsidR="2E91825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holistic healing to patients and families.</w:t>
      </w:r>
      <w:r w:rsidRPr="6A871588" w:rsidR="3015F04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This involves </w:t>
      </w:r>
      <w:r w:rsidRPr="6A871588" w:rsidR="41DBEA76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thoughtful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communication with a </w:t>
      </w:r>
      <w:r w:rsidRPr="6A871588" w:rsidR="531EA47E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multidisciplinary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team, 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expertise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</w:t>
      </w:r>
      <w:r w:rsidRPr="6A871588" w:rsidR="115D6600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in</w:t>
      </w:r>
      <w:r w:rsidRPr="6A871588" w:rsidR="663FF755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medical technology and informatics, and a flexible mindset that is willing to grow in knowledge an</w:t>
      </w:r>
      <w:r w:rsidRPr="6A871588" w:rsidR="7DBF9F9C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d adapt to the inevitable changes in the healthcare setting.</w:t>
      </w:r>
      <w:r w:rsidRPr="6A871588" w:rsidR="53A5DF9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 xml:space="preserve"> They advocate for and provide education to their patients to help them be their </w:t>
      </w:r>
      <w:r w:rsidRPr="6A871588" w:rsidR="53A5DF9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absolute best</w:t>
      </w:r>
      <w:r w:rsidRPr="6A871588" w:rsidR="53A5DF9D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US"/>
        </w:rPr>
        <w:t>.</w:t>
      </w:r>
    </w:p>
    <w:p xmlns:wp14="http://schemas.microsoft.com/office/word/2010/wordml" wp14:paraId="2C078E63" wp14:textId="727C571C"/>
    <w:p w:rsidR="3622076D" w:rsidP="22D5DFF7" w:rsidRDefault="3622076D" w14:paraId="79C55534" w14:textId="67D968E3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  <w:r w:rsidRPr="22D5DFF7" w:rsidR="3622076D">
        <w:rPr>
          <w:rFonts w:ascii="Times New Roman" w:hAnsi="Times New Roman" w:eastAsia="Times New Roman" w:cs="Times New Roman"/>
          <w:b w:val="1"/>
          <w:bCs w:val="1"/>
        </w:rPr>
        <w:t xml:space="preserve">Person: </w:t>
      </w:r>
      <w:r w:rsidRPr="22D5DFF7" w:rsidR="3622076D">
        <w:rPr>
          <w:rFonts w:ascii="Times New Roman" w:hAnsi="Times New Roman" w:eastAsia="Times New Roman" w:cs="Times New Roman"/>
          <w:b w:val="0"/>
          <w:bCs w:val="0"/>
        </w:rPr>
        <w:t>The nurse does not merely see a name or a room number, but rather a unique individual, created and loved by God.</w:t>
      </w:r>
      <w:r w:rsidRPr="22D5DFF7" w:rsidR="6215D298">
        <w:rPr>
          <w:rFonts w:ascii="Times New Roman" w:hAnsi="Times New Roman" w:eastAsia="Times New Roman" w:cs="Times New Roman"/>
          <w:b w:val="0"/>
          <w:bCs w:val="0"/>
        </w:rPr>
        <w:t xml:space="preserve"> The nurse does not simply follow a formula or </w:t>
      </w:r>
      <w:r w:rsidRPr="22D5DFF7" w:rsidR="479FA31B">
        <w:rPr>
          <w:rFonts w:ascii="Times New Roman" w:hAnsi="Times New Roman" w:eastAsia="Times New Roman" w:cs="Times New Roman"/>
          <w:b w:val="0"/>
          <w:bCs w:val="0"/>
        </w:rPr>
        <w:t>algorithm</w:t>
      </w:r>
      <w:r w:rsidRPr="22D5DFF7" w:rsidR="6215D298">
        <w:rPr>
          <w:rFonts w:ascii="Times New Roman" w:hAnsi="Times New Roman" w:eastAsia="Times New Roman" w:cs="Times New Roman"/>
          <w:b w:val="0"/>
          <w:bCs w:val="0"/>
        </w:rPr>
        <w:t xml:space="preserve"> to treat a patient- but gets to know the person and find out what is most important to t</w:t>
      </w:r>
      <w:r w:rsidRPr="22D5DFF7" w:rsidR="6215D298">
        <w:rPr>
          <w:rFonts w:ascii="Times New Roman" w:hAnsi="Times New Roman" w:eastAsia="Times New Roman" w:cs="Times New Roman"/>
          <w:b w:val="0"/>
          <w:bCs w:val="0"/>
          <w:i w:val="1"/>
          <w:iCs w:val="1"/>
        </w:rPr>
        <w:t>hem</w:t>
      </w:r>
      <w:r w:rsidRPr="22D5DFF7" w:rsidR="6215D298">
        <w:rPr>
          <w:rFonts w:ascii="Times New Roman" w:hAnsi="Times New Roman" w:eastAsia="Times New Roman" w:cs="Times New Roman"/>
          <w:b w:val="0"/>
          <w:bCs w:val="0"/>
        </w:rPr>
        <w:t xml:space="preserve">. </w:t>
      </w:r>
      <w:r w:rsidRPr="22D5DFF7" w:rsidR="77D86347">
        <w:rPr>
          <w:rFonts w:ascii="Times New Roman" w:hAnsi="Times New Roman" w:eastAsia="Times New Roman" w:cs="Times New Roman"/>
          <w:b w:val="0"/>
          <w:bCs w:val="0"/>
        </w:rPr>
        <w:t>The nurse knows there is no room for any prejudice or bias in</w:t>
      </w:r>
      <w:r w:rsidRPr="22D5DFF7" w:rsidR="4A552A45">
        <w:rPr>
          <w:rFonts w:ascii="Times New Roman" w:hAnsi="Times New Roman" w:eastAsia="Times New Roman" w:cs="Times New Roman"/>
          <w:b w:val="0"/>
          <w:bCs w:val="0"/>
        </w:rPr>
        <w:t xml:space="preserve"> providing care</w:t>
      </w:r>
      <w:r w:rsidRPr="22D5DFF7" w:rsidR="77D86347">
        <w:rPr>
          <w:rFonts w:ascii="Times New Roman" w:hAnsi="Times New Roman" w:eastAsia="Times New Roman" w:cs="Times New Roman"/>
          <w:b w:val="0"/>
          <w:bCs w:val="0"/>
        </w:rPr>
        <w:t xml:space="preserve">, and aims to treat all </w:t>
      </w:r>
      <w:r w:rsidRPr="22D5DFF7" w:rsidR="498C4787">
        <w:rPr>
          <w:rFonts w:ascii="Times New Roman" w:hAnsi="Times New Roman" w:eastAsia="Times New Roman" w:cs="Times New Roman"/>
          <w:b w:val="0"/>
          <w:bCs w:val="0"/>
        </w:rPr>
        <w:t xml:space="preserve">patients in a professional, charitable, and honest manner. </w:t>
      </w:r>
    </w:p>
    <w:p w:rsidR="22D5DFF7" w:rsidP="22D5DFF7" w:rsidRDefault="22D5DFF7" w14:paraId="42B9894E" w14:textId="17170C78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</w:p>
    <w:p w:rsidR="525C987C" w:rsidP="22D5DFF7" w:rsidRDefault="525C987C" w14:paraId="2D52A1E6" w14:textId="51644950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  <w:r w:rsidRPr="22D5DFF7" w:rsidR="525C987C">
        <w:rPr>
          <w:rFonts w:ascii="Times New Roman" w:hAnsi="Times New Roman" w:eastAsia="Times New Roman" w:cs="Times New Roman"/>
          <w:b w:val="1"/>
          <w:bCs w:val="1"/>
        </w:rPr>
        <w:t>Health</w:t>
      </w:r>
      <w:r w:rsidRPr="22D5DFF7" w:rsidR="525C987C">
        <w:rPr>
          <w:rFonts w:ascii="Times New Roman" w:hAnsi="Times New Roman" w:eastAsia="Times New Roman" w:cs="Times New Roman"/>
          <w:b w:val="0"/>
          <w:bCs w:val="0"/>
        </w:rPr>
        <w:t>: The nurse sees healt</w:t>
      </w:r>
      <w:r w:rsidRPr="22D5DFF7" w:rsidR="5BEC99D0">
        <w:rPr>
          <w:rFonts w:ascii="Times New Roman" w:hAnsi="Times New Roman" w:eastAsia="Times New Roman" w:cs="Times New Roman"/>
          <w:b w:val="0"/>
          <w:bCs w:val="0"/>
        </w:rPr>
        <w:t>h far beyond “normal” lab values/vital signs or an absence of symptoms as</w:t>
      </w:r>
      <w:r w:rsidRPr="22D5DFF7" w:rsidR="1DDCDFA8">
        <w:rPr>
          <w:rFonts w:ascii="Times New Roman" w:hAnsi="Times New Roman" w:eastAsia="Times New Roman" w:cs="Times New Roman"/>
          <w:b w:val="0"/>
          <w:bCs w:val="0"/>
        </w:rPr>
        <w:t xml:space="preserve"> the scope of health. Rather, the nurse knows a healthy life is a life of meaning and purpose to be shared</w:t>
      </w:r>
      <w:r w:rsidRPr="22D5DFF7" w:rsidR="79157935">
        <w:rPr>
          <w:rFonts w:ascii="Times New Roman" w:hAnsi="Times New Roman" w:eastAsia="Times New Roman" w:cs="Times New Roman"/>
          <w:b w:val="0"/>
          <w:bCs w:val="0"/>
        </w:rPr>
        <w:t xml:space="preserve"> and savored</w:t>
      </w:r>
      <w:r w:rsidRPr="22D5DFF7" w:rsidR="1DDCDFA8">
        <w:rPr>
          <w:rFonts w:ascii="Times New Roman" w:hAnsi="Times New Roman" w:eastAsia="Times New Roman" w:cs="Times New Roman"/>
          <w:b w:val="0"/>
          <w:bCs w:val="0"/>
        </w:rPr>
        <w:t xml:space="preserve"> with others. </w:t>
      </w:r>
      <w:r w:rsidRPr="22D5DFF7" w:rsidR="4D225D29">
        <w:rPr>
          <w:rFonts w:ascii="Times New Roman" w:hAnsi="Times New Roman" w:eastAsia="Times New Roman" w:cs="Times New Roman"/>
          <w:b w:val="0"/>
          <w:bCs w:val="0"/>
        </w:rPr>
        <w:t xml:space="preserve">The nurse fosters healing both physical, mental, emotional, and spiritual </w:t>
      </w:r>
      <w:r w:rsidRPr="22D5DFF7" w:rsidR="0B1368A6">
        <w:rPr>
          <w:rFonts w:ascii="Times New Roman" w:hAnsi="Times New Roman" w:eastAsia="Times New Roman" w:cs="Times New Roman"/>
          <w:b w:val="0"/>
          <w:bCs w:val="0"/>
        </w:rPr>
        <w:t xml:space="preserve">healing and wellness to give true life to those they are serving. </w:t>
      </w:r>
    </w:p>
    <w:p w:rsidR="22D5DFF7" w:rsidP="22D5DFF7" w:rsidRDefault="22D5DFF7" w14:paraId="6B7C1D77" w14:textId="50D25B5B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</w:p>
    <w:p w:rsidR="0B1368A6" w:rsidP="22D5DFF7" w:rsidRDefault="0B1368A6" w14:paraId="4388F622" w14:textId="70B158BC">
      <w:pPr>
        <w:pStyle w:val="Normal"/>
        <w:suppressLineNumbers w:val="0"/>
        <w:bidi w:val="0"/>
        <w:spacing w:before="0" w:beforeAutospacing="off" w:after="16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0"/>
          <w:bCs w:val="0"/>
        </w:rPr>
      </w:pPr>
      <w:r w:rsidRPr="6A871588" w:rsidR="0B1368A6">
        <w:rPr>
          <w:rFonts w:ascii="Times New Roman" w:hAnsi="Times New Roman" w:eastAsia="Times New Roman" w:cs="Times New Roman"/>
          <w:b w:val="1"/>
          <w:bCs w:val="1"/>
        </w:rPr>
        <w:t>Environmen</w:t>
      </w:r>
      <w:r w:rsidRPr="6A871588" w:rsidR="0B1368A6">
        <w:rPr>
          <w:rFonts w:ascii="Times New Roman" w:hAnsi="Times New Roman" w:eastAsia="Times New Roman" w:cs="Times New Roman"/>
          <w:b w:val="0"/>
          <w:bCs w:val="0"/>
        </w:rPr>
        <w:t xml:space="preserve">t: The nurse does not allow feelings to rule </w:t>
      </w:r>
      <w:r w:rsidRPr="6A871588" w:rsidR="45EE2900">
        <w:rPr>
          <w:rFonts w:ascii="Times New Roman" w:hAnsi="Times New Roman" w:eastAsia="Times New Roman" w:cs="Times New Roman"/>
          <w:b w:val="0"/>
          <w:bCs w:val="0"/>
        </w:rPr>
        <w:t>them but</w:t>
      </w:r>
      <w:r w:rsidRPr="6A871588" w:rsidR="0B1368A6">
        <w:rPr>
          <w:rFonts w:ascii="Times New Roman" w:hAnsi="Times New Roman" w:eastAsia="Times New Roman" w:cs="Times New Roman"/>
          <w:b w:val="0"/>
          <w:bCs w:val="0"/>
        </w:rPr>
        <w:t xml:space="preserve"> instead aims to </w:t>
      </w:r>
      <w:bookmarkStart w:name="_Int_cFSHw7W2" w:id="360153006"/>
      <w:r w:rsidRPr="6A871588" w:rsidR="0B1368A6">
        <w:rPr>
          <w:rFonts w:ascii="Times New Roman" w:hAnsi="Times New Roman" w:eastAsia="Times New Roman" w:cs="Times New Roman"/>
          <w:b w:val="0"/>
          <w:bCs w:val="0"/>
        </w:rPr>
        <w:t xml:space="preserve">calmly and serenely </w:t>
      </w:r>
      <w:r w:rsidRPr="6A871588" w:rsidR="59A2F313">
        <w:rPr>
          <w:rFonts w:ascii="Times New Roman" w:hAnsi="Times New Roman" w:eastAsia="Times New Roman" w:cs="Times New Roman"/>
          <w:b w:val="0"/>
          <w:bCs w:val="0"/>
        </w:rPr>
        <w:t>adapt to the challenges of</w:t>
      </w:r>
      <w:r w:rsidRPr="6A871588" w:rsidR="0B1368A6">
        <w:rPr>
          <w:rFonts w:ascii="Times New Roman" w:hAnsi="Times New Roman" w:eastAsia="Times New Roman" w:cs="Times New Roman"/>
          <w:b w:val="0"/>
          <w:bCs w:val="0"/>
        </w:rPr>
        <w:t xml:space="preserve"> an ever-evolvi</w:t>
      </w:r>
      <w:r w:rsidRPr="6A871588" w:rsidR="351BF336">
        <w:rPr>
          <w:rFonts w:ascii="Times New Roman" w:hAnsi="Times New Roman" w:eastAsia="Times New Roman" w:cs="Times New Roman"/>
          <w:b w:val="0"/>
          <w:bCs w:val="0"/>
        </w:rPr>
        <w:t>ng industry and society</w:t>
      </w:r>
      <w:bookmarkEnd w:id="360153006"/>
      <w:r w:rsidRPr="6A871588" w:rsidR="351BF336">
        <w:rPr>
          <w:rFonts w:ascii="Times New Roman" w:hAnsi="Times New Roman" w:eastAsia="Times New Roman" w:cs="Times New Roman"/>
          <w:b w:val="0"/>
          <w:bCs w:val="0"/>
        </w:rPr>
        <w:t>.</w:t>
      </w:r>
      <w:r w:rsidRPr="6A871588" w:rsidR="5E1E71E5">
        <w:rPr>
          <w:rFonts w:ascii="Times New Roman" w:hAnsi="Times New Roman" w:eastAsia="Times New Roman" w:cs="Times New Roman"/>
          <w:b w:val="0"/>
          <w:bCs w:val="0"/>
        </w:rPr>
        <w:t xml:space="preserve"> They </w:t>
      </w:r>
      <w:r w:rsidRPr="6A871588" w:rsidR="5E1E71E5">
        <w:rPr>
          <w:rFonts w:ascii="Times New Roman" w:hAnsi="Times New Roman" w:eastAsia="Times New Roman" w:cs="Times New Roman"/>
          <w:b w:val="0"/>
          <w:bCs w:val="0"/>
        </w:rPr>
        <w:t>seek</w:t>
      </w:r>
      <w:r w:rsidRPr="6A871588" w:rsidR="5E1E71E5">
        <w:rPr>
          <w:rFonts w:ascii="Times New Roman" w:hAnsi="Times New Roman" w:eastAsia="Times New Roman" w:cs="Times New Roman"/>
          <w:b w:val="0"/>
          <w:bCs w:val="0"/>
        </w:rPr>
        <w:t xml:space="preserve"> to be good stewards of their time and resources to provide efficient and sustainable care. </w:t>
      </w:r>
      <w:r w:rsidRPr="6A871588" w:rsidR="5BCC28D9">
        <w:rPr>
          <w:rFonts w:ascii="Times New Roman" w:hAnsi="Times New Roman" w:eastAsia="Times New Roman" w:cs="Times New Roman"/>
          <w:b w:val="0"/>
          <w:bCs w:val="0"/>
        </w:rPr>
        <w:t xml:space="preserve">They </w:t>
      </w:r>
      <w:r w:rsidRPr="6A871588" w:rsidR="5BCC28D9">
        <w:rPr>
          <w:rFonts w:ascii="Times New Roman" w:hAnsi="Times New Roman" w:eastAsia="Times New Roman" w:cs="Times New Roman"/>
          <w:b w:val="0"/>
          <w:bCs w:val="0"/>
        </w:rPr>
        <w:t>seek</w:t>
      </w:r>
      <w:r w:rsidRPr="6A871588" w:rsidR="5BCC28D9">
        <w:rPr>
          <w:rFonts w:ascii="Times New Roman" w:hAnsi="Times New Roman" w:eastAsia="Times New Roman" w:cs="Times New Roman"/>
          <w:b w:val="0"/>
          <w:bCs w:val="0"/>
        </w:rPr>
        <w:t xml:space="preserve"> to sustain a </w:t>
      </w:r>
      <w:r w:rsidRPr="6A871588" w:rsidR="56657FEA">
        <w:rPr>
          <w:rFonts w:ascii="Times New Roman" w:hAnsi="Times New Roman" w:eastAsia="Times New Roman" w:cs="Times New Roman"/>
          <w:b w:val="0"/>
          <w:bCs w:val="0"/>
        </w:rPr>
        <w:t>healthy</w:t>
      </w:r>
      <w:r w:rsidRPr="6A871588" w:rsidR="15516380">
        <w:rPr>
          <w:rFonts w:ascii="Times New Roman" w:hAnsi="Times New Roman" w:eastAsia="Times New Roman" w:cs="Times New Roman"/>
          <w:b w:val="0"/>
          <w:bCs w:val="0"/>
        </w:rPr>
        <w:t xml:space="preserve">, </w:t>
      </w:r>
      <w:r w:rsidRPr="6A871588" w:rsidR="5BCC28D9">
        <w:rPr>
          <w:rFonts w:ascii="Times New Roman" w:hAnsi="Times New Roman" w:eastAsia="Times New Roman" w:cs="Times New Roman"/>
          <w:b w:val="0"/>
          <w:bCs w:val="0"/>
        </w:rPr>
        <w:t>supportive</w:t>
      </w:r>
      <w:r w:rsidRPr="6A871588" w:rsidR="4DA5E3AC">
        <w:rPr>
          <w:rFonts w:ascii="Times New Roman" w:hAnsi="Times New Roman" w:eastAsia="Times New Roman" w:cs="Times New Roman"/>
          <w:b w:val="0"/>
          <w:bCs w:val="0"/>
        </w:rPr>
        <w:t>,</w:t>
      </w:r>
      <w:r w:rsidRPr="6A871588" w:rsidR="5BCC28D9">
        <w:rPr>
          <w:rFonts w:ascii="Times New Roman" w:hAnsi="Times New Roman" w:eastAsia="Times New Roman" w:cs="Times New Roman"/>
          <w:b w:val="0"/>
          <w:bCs w:val="0"/>
        </w:rPr>
        <w:t xml:space="preserve"> and structured environment iso they can </w:t>
      </w:r>
      <w:r w:rsidRPr="6A871588" w:rsidR="34523E89">
        <w:rPr>
          <w:rFonts w:ascii="Times New Roman" w:hAnsi="Times New Roman" w:eastAsia="Times New Roman" w:cs="Times New Roman"/>
          <w:b w:val="0"/>
          <w:bCs w:val="0"/>
        </w:rPr>
        <w:t xml:space="preserve">encourage and educate patients to do </w:t>
      </w:r>
      <w:r w:rsidRPr="6A871588" w:rsidR="34523E89">
        <w:rPr>
          <w:rFonts w:ascii="Times New Roman" w:hAnsi="Times New Roman" w:eastAsia="Times New Roman" w:cs="Times New Roman"/>
          <w:b w:val="0"/>
          <w:bCs w:val="0"/>
        </w:rPr>
        <w:t>likewise</w:t>
      </w:r>
      <w:r w:rsidRPr="6A871588" w:rsidR="34523E89">
        <w:rPr>
          <w:rFonts w:ascii="Times New Roman" w:hAnsi="Times New Roman" w:eastAsia="Times New Roman" w:cs="Times New Roman"/>
          <w:b w:val="0"/>
          <w:bCs w:val="0"/>
        </w:rPr>
        <w:t xml:space="preserve">.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cFSHw7W2" int2:invalidationBookmarkName="" int2:hashCode="394cVDOnfUM+zC" int2:id="j99PPRbC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159767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481319"/>
    <w:rsid w:val="0235BD56"/>
    <w:rsid w:val="025FC0C1"/>
    <w:rsid w:val="030DE47E"/>
    <w:rsid w:val="0326277A"/>
    <w:rsid w:val="055B1167"/>
    <w:rsid w:val="061D8BD8"/>
    <w:rsid w:val="06F9E1B8"/>
    <w:rsid w:val="071DBC32"/>
    <w:rsid w:val="072A6E7D"/>
    <w:rsid w:val="0776B7E7"/>
    <w:rsid w:val="082FD678"/>
    <w:rsid w:val="098FA8E7"/>
    <w:rsid w:val="09A62DD6"/>
    <w:rsid w:val="0AE8A634"/>
    <w:rsid w:val="0B1368A6"/>
    <w:rsid w:val="0B70E46A"/>
    <w:rsid w:val="0C3F1DB5"/>
    <w:rsid w:val="0CD1456D"/>
    <w:rsid w:val="0DB4130B"/>
    <w:rsid w:val="0DC25FAB"/>
    <w:rsid w:val="0E9D0ECF"/>
    <w:rsid w:val="0F05A900"/>
    <w:rsid w:val="115D6600"/>
    <w:rsid w:val="12DB1B49"/>
    <w:rsid w:val="12DE3A7F"/>
    <w:rsid w:val="14BD6B8C"/>
    <w:rsid w:val="15516380"/>
    <w:rsid w:val="1603EB3F"/>
    <w:rsid w:val="16A3957E"/>
    <w:rsid w:val="1732F889"/>
    <w:rsid w:val="17C2CA2B"/>
    <w:rsid w:val="18C7B58F"/>
    <w:rsid w:val="1A6838A7"/>
    <w:rsid w:val="1BF5DF69"/>
    <w:rsid w:val="1DDCDFA8"/>
    <w:rsid w:val="1DDD29FD"/>
    <w:rsid w:val="1E5E6E3E"/>
    <w:rsid w:val="1EAFE491"/>
    <w:rsid w:val="22D5DFF7"/>
    <w:rsid w:val="22F747C1"/>
    <w:rsid w:val="2311915C"/>
    <w:rsid w:val="2380625C"/>
    <w:rsid w:val="23A320A5"/>
    <w:rsid w:val="23AD6300"/>
    <w:rsid w:val="24D0604A"/>
    <w:rsid w:val="24F0F48B"/>
    <w:rsid w:val="25FC91B4"/>
    <w:rsid w:val="2623C018"/>
    <w:rsid w:val="264B7039"/>
    <w:rsid w:val="2756C768"/>
    <w:rsid w:val="277CCD92"/>
    <w:rsid w:val="27C617EF"/>
    <w:rsid w:val="28C61EDB"/>
    <w:rsid w:val="2912A2FE"/>
    <w:rsid w:val="29B0750C"/>
    <w:rsid w:val="2C935EA2"/>
    <w:rsid w:val="2CF4FEC8"/>
    <w:rsid w:val="2DD4C20B"/>
    <w:rsid w:val="2E918259"/>
    <w:rsid w:val="2F5BEF6B"/>
    <w:rsid w:val="3015F041"/>
    <w:rsid w:val="3087E366"/>
    <w:rsid w:val="30AC2F15"/>
    <w:rsid w:val="31020330"/>
    <w:rsid w:val="316C9FB8"/>
    <w:rsid w:val="31824EE7"/>
    <w:rsid w:val="3243B892"/>
    <w:rsid w:val="329CAB59"/>
    <w:rsid w:val="330CE773"/>
    <w:rsid w:val="3370C848"/>
    <w:rsid w:val="34523E89"/>
    <w:rsid w:val="3499A061"/>
    <w:rsid w:val="34DBA82B"/>
    <w:rsid w:val="35115264"/>
    <w:rsid w:val="351BF336"/>
    <w:rsid w:val="3531FE5B"/>
    <w:rsid w:val="357049C3"/>
    <w:rsid w:val="35A630EC"/>
    <w:rsid w:val="3622076D"/>
    <w:rsid w:val="365E87C8"/>
    <w:rsid w:val="367118B1"/>
    <w:rsid w:val="369501A2"/>
    <w:rsid w:val="38A8FC64"/>
    <w:rsid w:val="38AB6E38"/>
    <w:rsid w:val="3C56E54D"/>
    <w:rsid w:val="3D257092"/>
    <w:rsid w:val="3D94FCCC"/>
    <w:rsid w:val="3D96005F"/>
    <w:rsid w:val="3DBF6A64"/>
    <w:rsid w:val="3EBBCEF0"/>
    <w:rsid w:val="3F8974EF"/>
    <w:rsid w:val="3FDA9021"/>
    <w:rsid w:val="3FF07EE0"/>
    <w:rsid w:val="409E88D6"/>
    <w:rsid w:val="411A9F6E"/>
    <w:rsid w:val="413E4215"/>
    <w:rsid w:val="41909C39"/>
    <w:rsid w:val="41DBEA76"/>
    <w:rsid w:val="41F77D9F"/>
    <w:rsid w:val="420B9CF4"/>
    <w:rsid w:val="421E9641"/>
    <w:rsid w:val="43081BC7"/>
    <w:rsid w:val="43B06597"/>
    <w:rsid w:val="45396344"/>
    <w:rsid w:val="454F82D7"/>
    <w:rsid w:val="45592523"/>
    <w:rsid w:val="45EE2900"/>
    <w:rsid w:val="479FA31B"/>
    <w:rsid w:val="48A98F54"/>
    <w:rsid w:val="49447BD3"/>
    <w:rsid w:val="4949C2B1"/>
    <w:rsid w:val="498C4787"/>
    <w:rsid w:val="49BA8DFC"/>
    <w:rsid w:val="4A552A45"/>
    <w:rsid w:val="4B2F1C6A"/>
    <w:rsid w:val="4B7531EF"/>
    <w:rsid w:val="4BA06C5C"/>
    <w:rsid w:val="4C2DC9E4"/>
    <w:rsid w:val="4C481319"/>
    <w:rsid w:val="4CE74BAC"/>
    <w:rsid w:val="4D225D29"/>
    <w:rsid w:val="4DA5E3AC"/>
    <w:rsid w:val="4E597184"/>
    <w:rsid w:val="4EE47D52"/>
    <w:rsid w:val="4F55CBF8"/>
    <w:rsid w:val="4FA04A17"/>
    <w:rsid w:val="4FFB23FE"/>
    <w:rsid w:val="5047731B"/>
    <w:rsid w:val="50AEAD22"/>
    <w:rsid w:val="525C987C"/>
    <w:rsid w:val="531EA47E"/>
    <w:rsid w:val="53A5DF9D"/>
    <w:rsid w:val="53B20650"/>
    <w:rsid w:val="53F16A2F"/>
    <w:rsid w:val="564CFCDF"/>
    <w:rsid w:val="56657FEA"/>
    <w:rsid w:val="5666A075"/>
    <w:rsid w:val="56C90C4E"/>
    <w:rsid w:val="58067353"/>
    <w:rsid w:val="5827F94B"/>
    <w:rsid w:val="59A2F313"/>
    <w:rsid w:val="5BCC28D9"/>
    <w:rsid w:val="5BEC99D0"/>
    <w:rsid w:val="5D04F2A9"/>
    <w:rsid w:val="5E1E71E5"/>
    <w:rsid w:val="5E34717E"/>
    <w:rsid w:val="5E81E31D"/>
    <w:rsid w:val="5EA049F0"/>
    <w:rsid w:val="5EA46B09"/>
    <w:rsid w:val="5F6724D9"/>
    <w:rsid w:val="60AA3186"/>
    <w:rsid w:val="611067C7"/>
    <w:rsid w:val="6207FA24"/>
    <w:rsid w:val="6215D298"/>
    <w:rsid w:val="622F4202"/>
    <w:rsid w:val="629C5644"/>
    <w:rsid w:val="63DE9E2B"/>
    <w:rsid w:val="644EF6E3"/>
    <w:rsid w:val="64F48041"/>
    <w:rsid w:val="6501117B"/>
    <w:rsid w:val="663FF755"/>
    <w:rsid w:val="671CC8E5"/>
    <w:rsid w:val="6760216D"/>
    <w:rsid w:val="679E064D"/>
    <w:rsid w:val="67ED9A4B"/>
    <w:rsid w:val="681FC0A8"/>
    <w:rsid w:val="69093E9E"/>
    <w:rsid w:val="6952DA19"/>
    <w:rsid w:val="6A871588"/>
    <w:rsid w:val="6AD7552C"/>
    <w:rsid w:val="6ADC7A6C"/>
    <w:rsid w:val="6B1157EA"/>
    <w:rsid w:val="6C6A0B08"/>
    <w:rsid w:val="6CF12944"/>
    <w:rsid w:val="6EBFA8FA"/>
    <w:rsid w:val="700847DC"/>
    <w:rsid w:val="70118E30"/>
    <w:rsid w:val="74EBB920"/>
    <w:rsid w:val="74F5C9FE"/>
    <w:rsid w:val="753D09E1"/>
    <w:rsid w:val="75F197D5"/>
    <w:rsid w:val="77D86347"/>
    <w:rsid w:val="78209626"/>
    <w:rsid w:val="783060B7"/>
    <w:rsid w:val="79157935"/>
    <w:rsid w:val="791DCEA2"/>
    <w:rsid w:val="792CF37B"/>
    <w:rsid w:val="7A3BBB7D"/>
    <w:rsid w:val="7A6926C0"/>
    <w:rsid w:val="7A70AB71"/>
    <w:rsid w:val="7DBF9F9C"/>
    <w:rsid w:val="7E280194"/>
    <w:rsid w:val="7E2BCE04"/>
    <w:rsid w:val="7E82665B"/>
    <w:rsid w:val="7F6FB542"/>
    <w:rsid w:val="7FCAE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81319"/>
  <w15:chartTrackingRefBased/>
  <w15:docId w15:val="{9A4C357D-0B44-4404-9824-0FF66FB0D3D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mailto:brian.ritterpusch@gmail.com" TargetMode="External" Id="R6f619cac09394ef1" /><Relationship Type="http://schemas.microsoft.com/office/2020/10/relationships/intelligence" Target="intelligence2.xml" Id="R700d430e321b41b6" /><Relationship Type="http://schemas.openxmlformats.org/officeDocument/2006/relationships/numbering" Target="numbering.xml" Id="R3f1057a434b349a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2024-08-12T16:29:37.0196951Z</dcterms:created>
  <dcterms:modified xsi:type="dcterms:W3CDTF">2024-12-17T01:43:04.9583559Z</dcterms:modified>
  <dc:creator>Brian Ritterpusch</dc:creator>
  <lastModifiedBy>Brian Ritterpusch</lastModifiedBy>
</coreProperties>
</file>